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湛江市房地产</w:t>
      </w: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  <w:lang w:eastAsia="zh-CN"/>
        </w:rPr>
        <w:t>中介</w:t>
      </w: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行业诚信经营倡议书</w:t>
      </w:r>
    </w:p>
    <w:p>
      <w:pPr>
        <w:widowControl/>
        <w:spacing w:line="64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各位代表、各位同行：</w:t>
      </w:r>
    </w:p>
    <w:p>
      <w:pPr>
        <w:widowControl/>
        <w:spacing w:line="64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大家好！</w:t>
      </w:r>
    </w:p>
    <w:p>
      <w:pPr>
        <w:widowControl/>
        <w:spacing w:line="640" w:lineRule="exact"/>
        <w:ind w:firstLine="643" w:firstLineChars="20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为进一步规范房地产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中介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行为，维护房地产市场秩序，促进房地产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中介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行业持续健康发展，湛江市房地产中介行业协会联合全体会员单位，共同向全市的房地产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中介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机构及从业人员发出诚信经营倡议：</w:t>
      </w:r>
    </w:p>
    <w:p>
      <w:pPr>
        <w:spacing w:line="6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一、同城同信，自觉自律。对人以诚信，人不欺我；对事以诚信，事无不成。坚决反对背信弃义，欺瞒客户行为，让诚信成为行业共同准则；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二、规范执业，诚信经营。遵守国家法律、法规，弘扬社会公德和职业道德，不损害客户正当利益，不采取违法违规手段，共建行业诚信市场；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三、回归本质，优质服务。提高行业服务质量，以客户需求为导向，以诚为本，以礼待人，加强服务专业化、规范化水平，提升行业信誉和形象；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四、遵循公平，良性竞争。抵制行业内部恶性竞争，自觉履行规范公约，营造互利共赢的发展局面，构建和谐行业之风，增强行业凝聚力；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五、心怀感恩，回馈社会。积极承担社会责任，努力提高职业自豪感和社会责任感，热心社会公益事业，通过履行社会责任提升行业形象，为建设和谐社会做出行业贡献；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六、同舟共济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b/>
          <w:sz w:val="32"/>
          <w:szCs w:val="32"/>
        </w:rPr>
        <w:t>共谋发展。发挥团结友爱、互帮互助的优良传统，加强行业内友好沟通、携手共进，杜绝扰乱市场秩序、损害行业形象的行为，共同提高经营水平。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各位同行，诚信不仅是一种品行，更是一种责任；不仅是一种道义，更是一种准则；不仅是一种声誉，更是一种资源。诚信是被广泛认可的普世价值观，更是各行各业在竞争中软实力的体现。在此，我们庄严承诺并大声倡议：做诚信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中介</w:t>
      </w:r>
      <w:r>
        <w:rPr>
          <w:rFonts w:hint="eastAsia" w:ascii="仿宋_GB2312" w:eastAsia="仿宋_GB2312"/>
          <w:b/>
          <w:sz w:val="32"/>
          <w:szCs w:val="32"/>
        </w:rPr>
        <w:t>，构建诚信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中介</w:t>
      </w:r>
      <w:r>
        <w:rPr>
          <w:rFonts w:hint="eastAsia" w:ascii="仿宋_GB2312" w:eastAsia="仿宋_GB2312"/>
          <w:b/>
          <w:sz w:val="32"/>
          <w:szCs w:val="32"/>
        </w:rPr>
        <w:t>行业！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40" w:lineRule="exact"/>
        <w:ind w:left="4275" w:leftChars="200" w:hanging="3855" w:hangingChars="1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                                     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 湛江市房地产中介行业协会全体会员</w:t>
      </w:r>
    </w:p>
    <w:sectPr>
      <w:pgSz w:w="23757" w:h="16783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646"/>
    <w:rsid w:val="00045E2D"/>
    <w:rsid w:val="001773D1"/>
    <w:rsid w:val="002D3166"/>
    <w:rsid w:val="00367344"/>
    <w:rsid w:val="00451C1E"/>
    <w:rsid w:val="0049212B"/>
    <w:rsid w:val="00566646"/>
    <w:rsid w:val="0058150B"/>
    <w:rsid w:val="005D3DE0"/>
    <w:rsid w:val="00632D92"/>
    <w:rsid w:val="007737D1"/>
    <w:rsid w:val="007A7359"/>
    <w:rsid w:val="007B01CF"/>
    <w:rsid w:val="009226A9"/>
    <w:rsid w:val="00922C42"/>
    <w:rsid w:val="00CC3127"/>
    <w:rsid w:val="00E13467"/>
    <w:rsid w:val="00EA6B8C"/>
    <w:rsid w:val="00F55B78"/>
    <w:rsid w:val="20276A3A"/>
    <w:rsid w:val="299B0A10"/>
    <w:rsid w:val="2A0D54CC"/>
    <w:rsid w:val="31FC5C34"/>
    <w:rsid w:val="39EE0F61"/>
    <w:rsid w:val="73D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581</Characters>
  <Lines>4</Lines>
  <Paragraphs>1</Paragraphs>
  <ScaleCrop>false</ScaleCrop>
  <LinksUpToDate>false</LinksUpToDate>
  <CharactersWithSpaces>681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2018-03-14T00:59:00Z</dcterms:created>
  <dc:creator>Snoopy</dc:creator>
  <cp:lastModifiedBy>Snoopy</cp:lastModifiedBy>
  <dcterms:modified xsi:type="dcterms:W3CDTF">2018-03-22T06:51:55Z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